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27" w:rsidRPr="00867E16" w:rsidRDefault="00472627" w:rsidP="00867E16">
      <w:pPr>
        <w:jc w:val="center"/>
        <w:rPr>
          <w:rFonts w:ascii="Calibri" w:hAnsi="Calibri"/>
          <w:b/>
          <w:i/>
        </w:rPr>
      </w:pPr>
      <w:bookmarkStart w:id="0" w:name="_GoBack"/>
      <w:bookmarkEnd w:id="0"/>
      <w:r w:rsidRPr="00867E16">
        <w:rPr>
          <w:rFonts w:ascii="Arial" w:hAnsi="Arial" w:cs="Arial"/>
          <w:b/>
          <w:i/>
          <w:color w:val="540000"/>
        </w:rPr>
        <w:t>The information herein is intended to guide you th</w:t>
      </w:r>
      <w:r w:rsidR="00867E16">
        <w:rPr>
          <w:rFonts w:ascii="Arial" w:hAnsi="Arial" w:cs="Arial"/>
          <w:b/>
          <w:i/>
          <w:color w:val="540000"/>
        </w:rPr>
        <w:t>rough the process of creating a CITI</w:t>
      </w:r>
      <w:r w:rsidRPr="00867E16">
        <w:rPr>
          <w:rFonts w:ascii="Arial" w:hAnsi="Arial" w:cs="Arial"/>
          <w:b/>
          <w:i/>
          <w:color w:val="540000"/>
        </w:rPr>
        <w:t xml:space="preserve"> account affiliated with the Edward </w:t>
      </w:r>
      <w:proofErr w:type="gramStart"/>
      <w:r w:rsidRPr="00867E16">
        <w:rPr>
          <w:rFonts w:ascii="Arial" w:hAnsi="Arial" w:cs="Arial"/>
          <w:b/>
          <w:i/>
          <w:color w:val="540000"/>
        </w:rPr>
        <w:t>Via</w:t>
      </w:r>
      <w:proofErr w:type="gramEnd"/>
      <w:r w:rsidRPr="00867E16">
        <w:rPr>
          <w:rFonts w:ascii="Arial" w:hAnsi="Arial" w:cs="Arial"/>
          <w:b/>
          <w:i/>
          <w:color w:val="540000"/>
        </w:rPr>
        <w:t xml:space="preserve"> College of Osteopathic Medicine which will allow you to complete the traini</w:t>
      </w:r>
      <w:r w:rsidR="00867E16">
        <w:rPr>
          <w:rFonts w:ascii="Arial" w:hAnsi="Arial" w:cs="Arial"/>
          <w:b/>
          <w:i/>
          <w:color w:val="540000"/>
        </w:rPr>
        <w:t>ng necessary to serve as a PI or Co-Investigator</w:t>
      </w:r>
      <w:r w:rsidRPr="00867E16">
        <w:rPr>
          <w:rFonts w:ascii="Arial" w:hAnsi="Arial" w:cs="Arial"/>
          <w:b/>
          <w:i/>
          <w:color w:val="540000"/>
        </w:rPr>
        <w:t xml:space="preserve"> on projects managed by the VCOM Institutional Review Board.</w:t>
      </w:r>
    </w:p>
    <w:p w:rsidR="00472627" w:rsidRDefault="00472627" w:rsidP="00472627">
      <w:pPr>
        <w:rPr>
          <w:rFonts w:ascii="Calibri" w:hAnsi="Calibri"/>
        </w:rPr>
      </w:pPr>
      <w:r>
        <w:rPr>
          <w:rFonts w:ascii="Arial" w:hAnsi="Arial" w:cs="Arial"/>
          <w:color w:val="540000"/>
        </w:rPr>
        <w:t> </w:t>
      </w:r>
    </w:p>
    <w:p w:rsidR="00472627" w:rsidRDefault="00472627" w:rsidP="00472627">
      <w:pPr>
        <w:rPr>
          <w:rFonts w:ascii="Calibri" w:hAnsi="Calibri"/>
        </w:rPr>
      </w:pPr>
      <w:r>
        <w:rPr>
          <w:rFonts w:ascii="Arial" w:hAnsi="Arial" w:cs="Arial"/>
          <w:color w:val="540000"/>
        </w:rPr>
        <w:t>By following this link (</w:t>
      </w:r>
      <w:hyperlink r:id="rId4" w:tgtFrame="_blank" w:history="1">
        <w:r>
          <w:rPr>
            <w:rStyle w:val="Hyperlink"/>
            <w:rFonts w:ascii="Arial" w:hAnsi="Arial" w:cs="Arial"/>
            <w:color w:val="0563C1"/>
          </w:rPr>
          <w:t>https://www.citiprogram.org/index.cfm?pageID=14&amp;languagePreference=English&amp;region=1</w:t>
        </w:r>
      </w:hyperlink>
      <w:r>
        <w:rPr>
          <w:rFonts w:ascii="Arial" w:hAnsi="Arial" w:cs="Arial"/>
          <w:color w:val="540000"/>
        </w:rPr>
        <w:t>), you will access the CITI Training website where you will register for an account.  Once you have reached this link, perform the following actions to create an account affiliated with VCOM:</w:t>
      </w:r>
    </w:p>
    <w:p w:rsidR="00472627" w:rsidRDefault="00472627" w:rsidP="00472627">
      <w:pPr>
        <w:rPr>
          <w:rFonts w:ascii="Calibri" w:hAnsi="Calibri"/>
        </w:rPr>
      </w:pPr>
      <w:r>
        <w:rPr>
          <w:rFonts w:ascii="Arial" w:hAnsi="Arial" w:cs="Arial"/>
          <w:color w:val="540000"/>
        </w:rPr>
        <w:t> </w:t>
      </w:r>
    </w:p>
    <w:p w:rsidR="00472627" w:rsidRDefault="00472627" w:rsidP="00C6274E">
      <w:pPr>
        <w:jc w:val="both"/>
        <w:rPr>
          <w:rFonts w:ascii="Arial" w:hAnsi="Arial" w:cs="Arial"/>
          <w:color w:val="540000"/>
        </w:rPr>
      </w:pPr>
      <w:r>
        <w:rPr>
          <w:rFonts w:ascii="Arial" w:hAnsi="Arial" w:cs="Arial"/>
          <w:color w:val="540000"/>
        </w:rPr>
        <w:t>1. Click the “Register” button (in the box labeled “Create an account”).</w:t>
      </w:r>
    </w:p>
    <w:p w:rsidR="00C6274E" w:rsidRDefault="00C6274E" w:rsidP="00C6274E">
      <w:pPr>
        <w:jc w:val="both"/>
        <w:rPr>
          <w:rFonts w:ascii="Calibri" w:hAnsi="Calibri"/>
        </w:rPr>
      </w:pPr>
    </w:p>
    <w:p w:rsidR="00C6274E" w:rsidRDefault="00472627" w:rsidP="00C6274E">
      <w:pPr>
        <w:jc w:val="both"/>
        <w:rPr>
          <w:rFonts w:ascii="Arial" w:hAnsi="Arial" w:cs="Arial"/>
          <w:color w:val="540000"/>
        </w:rPr>
      </w:pPr>
      <w:r>
        <w:rPr>
          <w:rFonts w:ascii="Arial" w:hAnsi="Arial" w:cs="Arial"/>
          <w:color w:val="540000"/>
        </w:rPr>
        <w:t xml:space="preserve">2. Under the heading “Select Your Organization Affiliation,” type in </w:t>
      </w:r>
      <w:r>
        <w:rPr>
          <w:rFonts w:ascii="Arial" w:hAnsi="Arial" w:cs="Arial"/>
          <w:b/>
          <w:bCs/>
          <w:color w:val="540000"/>
        </w:rPr>
        <w:t xml:space="preserve">Edward </w:t>
      </w:r>
      <w:proofErr w:type="gramStart"/>
      <w:r>
        <w:rPr>
          <w:rFonts w:ascii="Arial" w:hAnsi="Arial" w:cs="Arial"/>
          <w:b/>
          <w:bCs/>
          <w:color w:val="540000"/>
        </w:rPr>
        <w:t>Via</w:t>
      </w:r>
      <w:proofErr w:type="gramEnd"/>
      <w:r>
        <w:rPr>
          <w:rFonts w:ascii="Arial" w:hAnsi="Arial" w:cs="Arial"/>
          <w:b/>
          <w:bCs/>
          <w:color w:val="540000"/>
        </w:rPr>
        <w:t xml:space="preserve"> College of Osteopathic Medicine</w:t>
      </w:r>
      <w:r>
        <w:rPr>
          <w:rFonts w:ascii="Arial" w:hAnsi="Arial" w:cs="Arial"/>
          <w:color w:val="540000"/>
        </w:rPr>
        <w:t>.  When prompted, choose this selection from the drop-down menu and click “Continue to Step 2.”</w:t>
      </w:r>
    </w:p>
    <w:p w:rsidR="00C6274E" w:rsidRPr="00C6274E" w:rsidRDefault="00C6274E" w:rsidP="00C6274E">
      <w:pPr>
        <w:jc w:val="both"/>
        <w:rPr>
          <w:rFonts w:ascii="Arial" w:hAnsi="Arial" w:cs="Arial"/>
          <w:color w:val="540000"/>
        </w:rPr>
      </w:pPr>
    </w:p>
    <w:p w:rsidR="00472627" w:rsidRDefault="00472627" w:rsidP="00C6274E">
      <w:pPr>
        <w:jc w:val="both"/>
        <w:rPr>
          <w:rFonts w:ascii="Arial" w:hAnsi="Arial" w:cs="Arial"/>
          <w:color w:val="540000"/>
        </w:rPr>
      </w:pPr>
      <w:r>
        <w:rPr>
          <w:rFonts w:ascii="Arial" w:hAnsi="Arial" w:cs="Arial"/>
          <w:color w:val="540000"/>
        </w:rPr>
        <w:t>3. Complete the Personal Information section, taking care to enter data into all of the required fields (marked with an asterisk). Click “Continue to Step 3.”</w:t>
      </w:r>
    </w:p>
    <w:p w:rsidR="00C6274E" w:rsidRDefault="00C6274E" w:rsidP="00C6274E">
      <w:pPr>
        <w:jc w:val="both"/>
        <w:rPr>
          <w:rFonts w:ascii="Calibri" w:hAnsi="Calibri"/>
        </w:rPr>
      </w:pPr>
    </w:p>
    <w:p w:rsidR="00472627" w:rsidRDefault="00472627" w:rsidP="00C6274E">
      <w:pPr>
        <w:jc w:val="both"/>
        <w:rPr>
          <w:rFonts w:ascii="Arial" w:hAnsi="Arial" w:cs="Arial"/>
          <w:color w:val="540000"/>
        </w:rPr>
      </w:pPr>
      <w:r>
        <w:rPr>
          <w:rFonts w:ascii="Arial" w:hAnsi="Arial" w:cs="Arial"/>
          <w:color w:val="540000"/>
        </w:rPr>
        <w:t>4. Create your Username and Password (be certain to retain this information for your personal records).  Complete all required fields (marked with an asterisk). Click “Continue to Step 4.”</w:t>
      </w:r>
    </w:p>
    <w:p w:rsidR="00C6274E" w:rsidRDefault="00C6274E" w:rsidP="00C6274E">
      <w:pPr>
        <w:jc w:val="both"/>
        <w:rPr>
          <w:rFonts w:ascii="Calibri" w:hAnsi="Calibri"/>
        </w:rPr>
      </w:pPr>
    </w:p>
    <w:p w:rsidR="00472627" w:rsidRDefault="00472627" w:rsidP="00C6274E">
      <w:pPr>
        <w:jc w:val="both"/>
        <w:rPr>
          <w:rFonts w:ascii="Arial" w:hAnsi="Arial" w:cs="Arial"/>
          <w:color w:val="540000"/>
        </w:rPr>
      </w:pPr>
      <w:r>
        <w:rPr>
          <w:rFonts w:ascii="Arial" w:hAnsi="Arial" w:cs="Arial"/>
          <w:color w:val="540000"/>
        </w:rPr>
        <w:t>5. Enter applicable personal demographic data into the required fields (marked with an asterisk).  Click “Continue to Step 5.”</w:t>
      </w:r>
    </w:p>
    <w:p w:rsidR="00C6274E" w:rsidRDefault="00C6274E" w:rsidP="00C6274E">
      <w:pPr>
        <w:jc w:val="both"/>
        <w:rPr>
          <w:rFonts w:ascii="Calibri" w:hAnsi="Calibri"/>
        </w:rPr>
      </w:pPr>
    </w:p>
    <w:p w:rsidR="00472627" w:rsidRDefault="00472627" w:rsidP="00C6274E">
      <w:pPr>
        <w:jc w:val="both"/>
        <w:rPr>
          <w:rFonts w:ascii="Arial" w:hAnsi="Arial" w:cs="Arial"/>
          <w:color w:val="540000"/>
        </w:rPr>
      </w:pPr>
      <w:r>
        <w:rPr>
          <w:rFonts w:ascii="Arial" w:hAnsi="Arial" w:cs="Arial"/>
          <w:color w:val="540000"/>
        </w:rPr>
        <w:t>6. In Step 5, indicate your preference for enrollment to receive Continuing Education credits, as well as your preference to allow CITI to contact you regarding participation in research surveys.  Click “Continue to Step 6.”</w:t>
      </w:r>
    </w:p>
    <w:p w:rsidR="00C6274E" w:rsidRDefault="00C6274E" w:rsidP="00C6274E">
      <w:pPr>
        <w:jc w:val="both"/>
        <w:rPr>
          <w:rFonts w:ascii="Calibri" w:hAnsi="Calibri"/>
        </w:rPr>
      </w:pPr>
    </w:p>
    <w:p w:rsidR="00472627" w:rsidRDefault="00472627" w:rsidP="00C6274E">
      <w:pPr>
        <w:jc w:val="both"/>
        <w:rPr>
          <w:rFonts w:ascii="Arial" w:hAnsi="Arial" w:cs="Arial"/>
          <w:color w:val="540000"/>
        </w:rPr>
      </w:pPr>
      <w:r>
        <w:rPr>
          <w:rFonts w:ascii="Arial" w:hAnsi="Arial" w:cs="Arial"/>
          <w:color w:val="540000"/>
        </w:rPr>
        <w:t>7. Complete the required fields (marked with an asterisk) to provide information requested by VCOM as part of the member profile for affiliation with this institute.  Click “Continue to Step 7.”</w:t>
      </w:r>
    </w:p>
    <w:p w:rsidR="00C6274E" w:rsidRDefault="00C6274E" w:rsidP="00C6274E">
      <w:pPr>
        <w:jc w:val="both"/>
        <w:rPr>
          <w:rFonts w:ascii="Calibri" w:hAnsi="Calibri"/>
        </w:rPr>
      </w:pPr>
    </w:p>
    <w:p w:rsidR="00472627" w:rsidRDefault="00472627" w:rsidP="00C6274E">
      <w:pPr>
        <w:jc w:val="both"/>
        <w:rPr>
          <w:rFonts w:ascii="Arial" w:hAnsi="Arial" w:cs="Arial"/>
          <w:color w:val="540000"/>
        </w:rPr>
      </w:pPr>
      <w:r>
        <w:rPr>
          <w:rFonts w:ascii="Arial" w:hAnsi="Arial" w:cs="Arial"/>
          <w:color w:val="540000"/>
        </w:rPr>
        <w:t xml:space="preserve">8. </w:t>
      </w:r>
      <w:r>
        <w:rPr>
          <w:rFonts w:ascii="Arial" w:hAnsi="Arial" w:cs="Arial"/>
          <w:b/>
          <w:bCs/>
          <w:color w:val="540000"/>
        </w:rPr>
        <w:t>Select Curriculum</w:t>
      </w:r>
      <w:r>
        <w:rPr>
          <w:rFonts w:ascii="Arial" w:hAnsi="Arial" w:cs="Arial"/>
          <w:color w:val="540000"/>
        </w:rPr>
        <w:t>: in this section, you will answer the required questions (marked with an asterisk) as follows:</w:t>
      </w:r>
    </w:p>
    <w:p w:rsidR="00C6274E" w:rsidRDefault="00C6274E" w:rsidP="00472627">
      <w:pPr>
        <w:rPr>
          <w:rFonts w:ascii="Calibri" w:hAnsi="Calibri"/>
        </w:rPr>
      </w:pPr>
    </w:p>
    <w:p w:rsidR="00472627" w:rsidRDefault="00472627" w:rsidP="00472627">
      <w:pPr>
        <w:rPr>
          <w:rFonts w:ascii="Calibri" w:hAnsi="Calibri"/>
        </w:rPr>
      </w:pPr>
      <w:r>
        <w:rPr>
          <w:rFonts w:ascii="Arial" w:hAnsi="Arial" w:cs="Arial"/>
          <w:color w:val="540000"/>
        </w:rPr>
        <w:t xml:space="preserve">            </w:t>
      </w:r>
      <w:r>
        <w:rPr>
          <w:rFonts w:ascii="Arial" w:hAnsi="Arial" w:cs="Arial"/>
          <w:b/>
          <w:bCs/>
          <w:color w:val="540000"/>
        </w:rPr>
        <w:t>Human Subject Research</w:t>
      </w:r>
    </w:p>
    <w:p w:rsidR="00472627" w:rsidRDefault="00472627" w:rsidP="00472627">
      <w:pPr>
        <w:rPr>
          <w:rFonts w:ascii="Calibri" w:hAnsi="Calibri"/>
        </w:rPr>
      </w:pPr>
      <w:r>
        <w:rPr>
          <w:rFonts w:ascii="Arial" w:hAnsi="Arial" w:cs="Arial"/>
          <w:color w:val="540000"/>
        </w:rPr>
        <w:t>            Do you want to take the Protection of Human Research Subjects Course?</w:t>
      </w:r>
    </w:p>
    <w:p w:rsidR="00472627" w:rsidRDefault="00472627" w:rsidP="00472627">
      <w:pPr>
        <w:rPr>
          <w:rFonts w:ascii="Calibri" w:hAnsi="Calibri"/>
        </w:rPr>
      </w:pPr>
      <w:r>
        <w:rPr>
          <w:rFonts w:ascii="Arial" w:hAnsi="Arial" w:cs="Arial"/>
          <w:color w:val="540000"/>
        </w:rPr>
        <w:t xml:space="preserve">            </w:t>
      </w:r>
      <w:r>
        <w:rPr>
          <w:rFonts w:ascii="Arial" w:hAnsi="Arial" w:cs="Arial"/>
          <w:b/>
          <w:bCs/>
          <w:color w:val="FF0000"/>
        </w:rPr>
        <w:t>YES</w:t>
      </w:r>
    </w:p>
    <w:p w:rsidR="00472627" w:rsidRDefault="00472627" w:rsidP="00472627">
      <w:pPr>
        <w:rPr>
          <w:rFonts w:ascii="Calibri" w:hAnsi="Calibri"/>
        </w:rPr>
      </w:pPr>
      <w:r>
        <w:rPr>
          <w:rFonts w:ascii="Arial" w:hAnsi="Arial" w:cs="Arial"/>
          <w:color w:val="FF0000"/>
        </w:rPr>
        <w:t xml:space="preserve">            </w:t>
      </w:r>
    </w:p>
    <w:p w:rsidR="00472627" w:rsidRDefault="00867E16" w:rsidP="00472627">
      <w:pPr>
        <w:ind w:firstLine="720"/>
        <w:rPr>
          <w:rFonts w:ascii="Calibri" w:hAnsi="Calibri"/>
        </w:rPr>
      </w:pPr>
      <w:r>
        <w:rPr>
          <w:rFonts w:ascii="Arial" w:hAnsi="Arial" w:cs="Arial"/>
          <w:color w:val="540000"/>
        </w:rPr>
        <w:t xml:space="preserve"> </w:t>
      </w:r>
      <w:r w:rsidR="00472627">
        <w:rPr>
          <w:rFonts w:ascii="Arial" w:hAnsi="Arial" w:cs="Arial"/>
          <w:color w:val="540000"/>
        </w:rPr>
        <w:t>Do you want to take the IRB Members Course?</w:t>
      </w:r>
      <w:r w:rsidR="00472627">
        <w:rPr>
          <w:rFonts w:ascii="Arial" w:hAnsi="Arial" w:cs="Arial"/>
          <w:color w:val="540000"/>
        </w:rPr>
        <w:br/>
        <w:t xml:space="preserve">            </w:t>
      </w:r>
      <w:r w:rsidR="00472627">
        <w:rPr>
          <w:rFonts w:ascii="Arial" w:hAnsi="Arial" w:cs="Arial"/>
          <w:b/>
          <w:bCs/>
          <w:color w:val="FF0000"/>
        </w:rPr>
        <w:t>NO</w:t>
      </w:r>
    </w:p>
    <w:p w:rsidR="00472627" w:rsidRDefault="00472627" w:rsidP="00472627">
      <w:pPr>
        <w:ind w:firstLine="720"/>
        <w:rPr>
          <w:rFonts w:ascii="Calibri" w:hAnsi="Calibri"/>
        </w:rPr>
      </w:pPr>
      <w:r>
        <w:rPr>
          <w:rFonts w:ascii="Arial" w:hAnsi="Arial" w:cs="Arial"/>
          <w:color w:val="540000"/>
        </w:rPr>
        <w:t> </w:t>
      </w:r>
    </w:p>
    <w:p w:rsidR="00472627" w:rsidRDefault="00867E16" w:rsidP="00472627">
      <w:pPr>
        <w:ind w:firstLine="720"/>
        <w:rPr>
          <w:rFonts w:ascii="Calibri" w:hAnsi="Calibri"/>
        </w:rPr>
      </w:pPr>
      <w:r>
        <w:rPr>
          <w:rFonts w:ascii="Arial" w:hAnsi="Arial" w:cs="Arial"/>
          <w:color w:val="540000"/>
        </w:rPr>
        <w:t xml:space="preserve"> </w:t>
      </w:r>
      <w:r w:rsidR="00472627">
        <w:rPr>
          <w:rFonts w:ascii="Arial" w:hAnsi="Arial" w:cs="Arial"/>
          <w:color w:val="540000"/>
        </w:rPr>
        <w:t xml:space="preserve">Would you like to take the IRB Chair course? </w:t>
      </w:r>
    </w:p>
    <w:p w:rsidR="00472627" w:rsidRDefault="00867E16" w:rsidP="00472627">
      <w:pPr>
        <w:ind w:firstLine="720"/>
        <w:rPr>
          <w:rFonts w:ascii="Calibri" w:hAnsi="Calibri"/>
        </w:rPr>
      </w:pPr>
      <w:r>
        <w:rPr>
          <w:rFonts w:ascii="Arial" w:hAnsi="Arial" w:cs="Arial"/>
          <w:b/>
          <w:bCs/>
          <w:color w:val="FF0000"/>
        </w:rPr>
        <w:lastRenderedPageBreak/>
        <w:t xml:space="preserve"> </w:t>
      </w:r>
      <w:r w:rsidR="00472627">
        <w:rPr>
          <w:rFonts w:ascii="Arial" w:hAnsi="Arial" w:cs="Arial"/>
          <w:b/>
          <w:bCs/>
          <w:color w:val="FF0000"/>
        </w:rPr>
        <w:t>NO</w:t>
      </w:r>
    </w:p>
    <w:p w:rsidR="00472627" w:rsidRDefault="00472627" w:rsidP="00472627">
      <w:pPr>
        <w:ind w:firstLine="720"/>
        <w:rPr>
          <w:rFonts w:ascii="Calibri" w:hAnsi="Calibri"/>
        </w:rPr>
      </w:pPr>
      <w:r>
        <w:rPr>
          <w:rFonts w:ascii="Arial" w:hAnsi="Arial" w:cs="Arial"/>
          <w:color w:val="540000"/>
        </w:rPr>
        <w:t> </w:t>
      </w:r>
    </w:p>
    <w:p w:rsidR="00472627" w:rsidRDefault="00867E16" w:rsidP="00472627">
      <w:pPr>
        <w:ind w:firstLine="720"/>
        <w:rPr>
          <w:rFonts w:ascii="Calibri" w:hAnsi="Calibri"/>
        </w:rPr>
      </w:pPr>
      <w:r>
        <w:rPr>
          <w:rFonts w:ascii="Arial" w:hAnsi="Arial" w:cs="Arial"/>
          <w:b/>
          <w:bCs/>
          <w:color w:val="540000"/>
        </w:rPr>
        <w:t xml:space="preserve"> </w:t>
      </w:r>
      <w:r w:rsidR="00472627">
        <w:rPr>
          <w:rFonts w:ascii="Arial" w:hAnsi="Arial" w:cs="Arial"/>
          <w:b/>
          <w:bCs/>
          <w:color w:val="540000"/>
        </w:rPr>
        <w:t>Biosafety/Biosecurity</w:t>
      </w:r>
    </w:p>
    <w:p w:rsidR="00472627" w:rsidRDefault="00867E16" w:rsidP="00472627">
      <w:pPr>
        <w:ind w:firstLine="720"/>
        <w:rPr>
          <w:rFonts w:ascii="Calibri" w:hAnsi="Calibri"/>
        </w:rPr>
      </w:pPr>
      <w:r>
        <w:rPr>
          <w:rFonts w:ascii="Arial" w:hAnsi="Arial" w:cs="Arial"/>
          <w:color w:val="540000"/>
        </w:rPr>
        <w:t xml:space="preserve"> </w:t>
      </w:r>
      <w:r w:rsidR="00472627">
        <w:rPr>
          <w:rFonts w:ascii="Arial" w:hAnsi="Arial" w:cs="Arial"/>
          <w:color w:val="540000"/>
        </w:rPr>
        <w:t>Please select your lab or group below.</w:t>
      </w:r>
    </w:p>
    <w:p w:rsidR="00472627" w:rsidRDefault="00867E16" w:rsidP="00472627">
      <w:pPr>
        <w:ind w:firstLine="720"/>
        <w:rPr>
          <w:rFonts w:ascii="Calibri" w:hAnsi="Calibri"/>
        </w:rPr>
      </w:pPr>
      <w:r>
        <w:rPr>
          <w:rFonts w:ascii="Arial" w:hAnsi="Arial" w:cs="Arial"/>
          <w:b/>
          <w:bCs/>
          <w:color w:val="FF0000"/>
        </w:rPr>
        <w:t xml:space="preserve"> </w:t>
      </w:r>
      <w:r w:rsidR="00472627">
        <w:rPr>
          <w:rFonts w:ascii="Arial" w:hAnsi="Arial" w:cs="Arial"/>
          <w:b/>
          <w:bCs/>
          <w:color w:val="FF0000"/>
        </w:rPr>
        <w:t>NO, THANK YOU</w:t>
      </w:r>
    </w:p>
    <w:p w:rsidR="00472627" w:rsidRDefault="00472627" w:rsidP="00472627">
      <w:pPr>
        <w:ind w:firstLine="720"/>
        <w:rPr>
          <w:rFonts w:ascii="Calibri" w:hAnsi="Calibri"/>
        </w:rPr>
      </w:pPr>
      <w:r>
        <w:rPr>
          <w:rFonts w:ascii="Arial" w:hAnsi="Arial" w:cs="Arial"/>
          <w:color w:val="540000"/>
        </w:rPr>
        <w:t> </w:t>
      </w:r>
    </w:p>
    <w:p w:rsidR="00472627" w:rsidRDefault="00867E16" w:rsidP="00472627">
      <w:pPr>
        <w:ind w:firstLine="720"/>
        <w:rPr>
          <w:rFonts w:ascii="Calibri" w:hAnsi="Calibri"/>
        </w:rPr>
      </w:pPr>
      <w:r>
        <w:rPr>
          <w:rFonts w:ascii="Arial" w:hAnsi="Arial" w:cs="Arial"/>
          <w:b/>
          <w:bCs/>
          <w:color w:val="540000"/>
        </w:rPr>
        <w:t xml:space="preserve"> </w:t>
      </w:r>
      <w:r w:rsidR="00472627">
        <w:rPr>
          <w:rFonts w:ascii="Arial" w:hAnsi="Arial" w:cs="Arial"/>
          <w:b/>
          <w:bCs/>
          <w:color w:val="540000"/>
        </w:rPr>
        <w:t>Responsible Conduct of Research</w:t>
      </w:r>
    </w:p>
    <w:p w:rsidR="00472627" w:rsidRDefault="00867E16" w:rsidP="00472627">
      <w:pPr>
        <w:ind w:firstLine="720"/>
        <w:rPr>
          <w:rFonts w:ascii="Calibri" w:hAnsi="Calibri"/>
        </w:rPr>
      </w:pPr>
      <w:r>
        <w:rPr>
          <w:rFonts w:ascii="Arial" w:hAnsi="Arial" w:cs="Arial"/>
          <w:color w:val="540000"/>
        </w:rPr>
        <w:t xml:space="preserve"> </w:t>
      </w:r>
      <w:r w:rsidR="00472627">
        <w:rPr>
          <w:rFonts w:ascii="Arial" w:hAnsi="Arial" w:cs="Arial"/>
          <w:color w:val="540000"/>
        </w:rPr>
        <w:t>Would you like to take the Conflicts of Interest Course?</w:t>
      </w:r>
    </w:p>
    <w:p w:rsidR="00472627" w:rsidRDefault="00867E16" w:rsidP="00472627">
      <w:pPr>
        <w:ind w:firstLine="720"/>
        <w:rPr>
          <w:rFonts w:ascii="Calibri" w:hAnsi="Calibri"/>
        </w:rPr>
      </w:pPr>
      <w:r>
        <w:rPr>
          <w:rFonts w:ascii="Arial" w:hAnsi="Arial" w:cs="Arial"/>
          <w:b/>
          <w:bCs/>
          <w:color w:val="FF0000"/>
        </w:rPr>
        <w:t xml:space="preserve"> </w:t>
      </w:r>
      <w:r w:rsidR="00472627">
        <w:rPr>
          <w:rFonts w:ascii="Arial" w:hAnsi="Arial" w:cs="Arial"/>
          <w:b/>
          <w:bCs/>
          <w:color w:val="FF0000"/>
        </w:rPr>
        <w:t>NO</w:t>
      </w:r>
    </w:p>
    <w:p w:rsidR="00472627" w:rsidRDefault="00472627" w:rsidP="00472627">
      <w:pPr>
        <w:rPr>
          <w:rFonts w:ascii="Calibri" w:hAnsi="Calibri"/>
        </w:rPr>
      </w:pPr>
      <w:r>
        <w:rPr>
          <w:rFonts w:ascii="Arial" w:hAnsi="Arial" w:cs="Arial"/>
          <w:color w:val="FF0000"/>
        </w:rPr>
        <w:t> </w:t>
      </w:r>
    </w:p>
    <w:p w:rsidR="00472627" w:rsidRDefault="00472627" w:rsidP="00472627">
      <w:pPr>
        <w:rPr>
          <w:rFonts w:ascii="Calibri" w:hAnsi="Calibri"/>
        </w:rPr>
      </w:pPr>
      <w:r>
        <w:rPr>
          <w:rFonts w:ascii="Arial" w:hAnsi="Arial" w:cs="Arial"/>
          <w:color w:val="540000"/>
        </w:rPr>
        <w:t>9. Click “Complete Registration.”</w:t>
      </w:r>
    </w:p>
    <w:p w:rsidR="00472627" w:rsidRDefault="00472627" w:rsidP="00472627">
      <w:pPr>
        <w:rPr>
          <w:rFonts w:ascii="Calibri" w:hAnsi="Calibri"/>
        </w:rPr>
      </w:pPr>
      <w:r>
        <w:rPr>
          <w:rFonts w:ascii="Arial" w:hAnsi="Arial" w:cs="Arial"/>
          <w:color w:val="540000"/>
        </w:rPr>
        <w:t> </w:t>
      </w:r>
    </w:p>
    <w:p w:rsidR="00472627" w:rsidRDefault="00472627" w:rsidP="00867E16">
      <w:pPr>
        <w:jc w:val="both"/>
        <w:rPr>
          <w:rFonts w:ascii="Calibri" w:hAnsi="Calibri"/>
        </w:rPr>
      </w:pPr>
      <w:r>
        <w:rPr>
          <w:rFonts w:ascii="Arial" w:hAnsi="Arial" w:cs="Arial"/>
          <w:color w:val="540000"/>
        </w:rPr>
        <w:t>Once registration is complete, you can log in to your account and (as a result of the answers you provided in the Curriculum Selection section of the registration process), the required module(s) will appear in your queue.  Click on the module entitled “Protection of Human Research Subjects” and complete</w:t>
      </w:r>
      <w:r w:rsidRPr="00C6274E">
        <w:rPr>
          <w:rFonts w:ascii="Arial" w:hAnsi="Arial" w:cs="Arial"/>
          <w:b/>
          <w:color w:val="540000"/>
        </w:rPr>
        <w:t xml:space="preserve"> </w:t>
      </w:r>
      <w:r w:rsidRPr="00C6274E">
        <w:rPr>
          <w:rFonts w:ascii="Arial" w:hAnsi="Arial" w:cs="Arial"/>
          <w:b/>
          <w:color w:val="540000"/>
          <w:u w:val="single"/>
        </w:rPr>
        <w:t>all</w:t>
      </w:r>
      <w:r>
        <w:rPr>
          <w:rFonts w:ascii="Arial" w:hAnsi="Arial" w:cs="Arial"/>
          <w:color w:val="540000"/>
        </w:rPr>
        <w:t xml:space="preserve"> of the required training modules within.  Once complete,</w:t>
      </w:r>
      <w:r w:rsidR="00C6274E">
        <w:rPr>
          <w:rFonts w:ascii="Arial" w:hAnsi="Arial" w:cs="Arial"/>
          <w:color w:val="540000"/>
        </w:rPr>
        <w:t xml:space="preserve"> the CITI system will update the administrator</w:t>
      </w:r>
      <w:r>
        <w:rPr>
          <w:rFonts w:ascii="Arial" w:hAnsi="Arial" w:cs="Arial"/>
          <w:color w:val="540000"/>
        </w:rPr>
        <w:t xml:space="preserve"> with your certificate of completion.  </w:t>
      </w:r>
    </w:p>
    <w:p w:rsidR="00F55722" w:rsidRDefault="003E2FEB"/>
    <w:sectPr w:rsidR="00F55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UVi9qgnTHCFAsx+Gp8ttzQh+d9ko0TUOvqQOGeWsQFpGy75ylS9RKepmAx3DV0Z856NM4DamjRbdPV2nVLDLgA==" w:salt="T2m9w1pmo8vYlZfx8Wu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27"/>
    <w:rsid w:val="002D34BE"/>
    <w:rsid w:val="003E2FEB"/>
    <w:rsid w:val="00472627"/>
    <w:rsid w:val="006354D8"/>
    <w:rsid w:val="00867E16"/>
    <w:rsid w:val="00903415"/>
    <w:rsid w:val="00C6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257CC-CB56-48A9-AFD1-5119E199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6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2627"/>
    <w:rPr>
      <w:color w:val="0000FF"/>
      <w:u w:val="single"/>
    </w:rPr>
  </w:style>
  <w:style w:type="paragraph" w:styleId="ListParagraph">
    <w:name w:val="List Paragraph"/>
    <w:basedOn w:val="Normal"/>
    <w:uiPriority w:val="34"/>
    <w:qFormat/>
    <w:rsid w:val="00C6274E"/>
    <w:pPr>
      <w:ind w:left="720"/>
      <w:contextualSpacing/>
    </w:pPr>
  </w:style>
  <w:style w:type="paragraph" w:styleId="BalloonText">
    <w:name w:val="Balloon Text"/>
    <w:basedOn w:val="Normal"/>
    <w:link w:val="BalloonTextChar"/>
    <w:uiPriority w:val="99"/>
    <w:semiHidden/>
    <w:unhideWhenUsed/>
    <w:rsid w:val="002D34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19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itiprogram.org/index.cfm?pageID=14&amp;languagePreference=English&amp;reg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 Stephanie</dc:creator>
  <cp:keywords/>
  <dc:description/>
  <cp:lastModifiedBy>Geiger, Deborah</cp:lastModifiedBy>
  <cp:revision>3</cp:revision>
  <cp:lastPrinted>2017-08-16T17:27:00Z</cp:lastPrinted>
  <dcterms:created xsi:type="dcterms:W3CDTF">2017-08-16T17:28:00Z</dcterms:created>
  <dcterms:modified xsi:type="dcterms:W3CDTF">2017-08-21T19:38:00Z</dcterms:modified>
</cp:coreProperties>
</file>